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0A" w:rsidRPr="00175EB5" w:rsidRDefault="00355787" w:rsidP="00BE769C">
      <w:pPr>
        <w:jc w:val="center"/>
        <w:rPr>
          <w:rFonts w:ascii="Times New Roman" w:hAnsi="Times New Roman" w:cs="Times New Roman"/>
          <w:b/>
          <w:sz w:val="28"/>
        </w:rPr>
      </w:pPr>
      <w:r w:rsidRPr="00175EB5">
        <w:rPr>
          <w:rFonts w:ascii="Times New Roman" w:hAnsi="Times New Roman" w:cs="Times New Roman"/>
          <w:b/>
          <w:sz w:val="28"/>
        </w:rPr>
        <w:t>OBSŁUGA TRUDNEGO KLIENTA</w:t>
      </w:r>
    </w:p>
    <w:p w:rsidR="00175EB5" w:rsidRPr="00175EB5" w:rsidRDefault="00355787" w:rsidP="00175EB5">
      <w:pPr>
        <w:jc w:val="center"/>
        <w:rPr>
          <w:rFonts w:ascii="Times New Roman" w:hAnsi="Times New Roman" w:cs="Times New Roman"/>
          <w:b/>
        </w:rPr>
      </w:pPr>
      <w:r w:rsidRPr="00175EB5">
        <w:rPr>
          <w:rFonts w:ascii="Times New Roman" w:hAnsi="Times New Roman" w:cs="Times New Roman"/>
          <w:b/>
        </w:rPr>
        <w:t>Podnoszenie kompetencji pracowników w zakresie obsługi klienta jako pewien proces, który zwiększy szanse wprowadzenia do</w:t>
      </w:r>
      <w:r w:rsidR="005C4D43" w:rsidRPr="00175EB5">
        <w:rPr>
          <w:rFonts w:ascii="Times New Roman" w:hAnsi="Times New Roman" w:cs="Times New Roman"/>
          <w:b/>
        </w:rPr>
        <w:t xml:space="preserve"> organizacji oczekiwanych i trwałych zmian.</w:t>
      </w:r>
    </w:p>
    <w:p w:rsidR="00175EB5" w:rsidRPr="00175EB5" w:rsidRDefault="00175EB5" w:rsidP="00175EB5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175EB5">
        <w:rPr>
          <w:rFonts w:ascii="Times New Roman" w:hAnsi="Times New Roman" w:cs="Times New Roman"/>
          <w:b/>
          <w:sz w:val="18"/>
        </w:rPr>
        <w:t>PROWADZĄCY</w:t>
      </w:r>
    </w:p>
    <w:p w:rsidR="00175EB5" w:rsidRPr="00175EB5" w:rsidRDefault="00175EB5" w:rsidP="00175EB5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175EB5">
        <w:rPr>
          <w:rFonts w:ascii="Times New Roman" w:hAnsi="Times New Roman" w:cs="Times New Roman"/>
          <w:b/>
          <w:sz w:val="20"/>
          <w:u w:val="single"/>
        </w:rPr>
        <w:t>Robert Pacierpnik</w:t>
      </w:r>
    </w:p>
    <w:p w:rsidR="00175EB5" w:rsidRPr="00175EB5" w:rsidRDefault="00175EB5" w:rsidP="00175EB5">
      <w:p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58240" behindDoc="0" locked="0" layoutInCell="1" allowOverlap="1" wp14:anchorId="22AF844F" wp14:editId="427389B7">
            <wp:simplePos x="0" y="0"/>
            <wp:positionH relativeFrom="column">
              <wp:posOffset>-84455</wp:posOffset>
            </wp:positionH>
            <wp:positionV relativeFrom="paragraph">
              <wp:posOffset>43180</wp:posOffset>
            </wp:positionV>
            <wp:extent cx="1348740" cy="1290320"/>
            <wp:effectExtent l="0" t="0" r="381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_pacierpnik_trener_mental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903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EB5">
        <w:rPr>
          <w:rFonts w:ascii="Times New Roman" w:hAnsi="Times New Roman" w:cs="Times New Roman"/>
          <w:szCs w:val="24"/>
        </w:rPr>
        <w:t xml:space="preserve">Trener Mentalny, który uczy jak zjednoczyć potęgę umysłu i siłę emocji, aby skutecznie spełniać marzenia i realizować swoje cele. Łączy w swojej pracy praktykę z najnowszą wiedzą z zakresu </w:t>
      </w:r>
      <w:proofErr w:type="spellStart"/>
      <w:r w:rsidRPr="00175EB5">
        <w:rPr>
          <w:rFonts w:ascii="Times New Roman" w:hAnsi="Times New Roman" w:cs="Times New Roman"/>
          <w:szCs w:val="24"/>
        </w:rPr>
        <w:t>neuronauki</w:t>
      </w:r>
      <w:proofErr w:type="spellEnd"/>
      <w:r w:rsidRPr="00175EB5">
        <w:rPr>
          <w:rFonts w:ascii="Times New Roman" w:hAnsi="Times New Roman" w:cs="Times New Roman"/>
          <w:szCs w:val="24"/>
        </w:rPr>
        <w:t xml:space="preserve"> i psychologii sportu. Ekspert treningu wyobrażeniowego. Na stałe współpracuje z </w:t>
      </w:r>
      <w:proofErr w:type="spellStart"/>
      <w:r w:rsidRPr="00175EB5">
        <w:rPr>
          <w:rFonts w:ascii="Times New Roman" w:hAnsi="Times New Roman" w:cs="Times New Roman"/>
          <w:szCs w:val="24"/>
        </w:rPr>
        <w:t>Mental</w:t>
      </w:r>
      <w:proofErr w:type="spellEnd"/>
      <w:r w:rsidRPr="00175EB5">
        <w:rPr>
          <w:rFonts w:ascii="Times New Roman" w:hAnsi="Times New Roman" w:cs="Times New Roman"/>
          <w:szCs w:val="24"/>
        </w:rPr>
        <w:t xml:space="preserve"> Power sp. z o.o. Jakuba B. Bączka.</w:t>
      </w:r>
    </w:p>
    <w:p w:rsidR="00175EB5" w:rsidRPr="00175EB5" w:rsidRDefault="00175EB5" w:rsidP="00175EB5">
      <w:p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Zawodnicy, z którymi współpracował w 2017 roku zdobyli 9 medali na Mistrzostwach Polski - w tym 6 złotych medali 2 srebrne i 1 brązowy, wywalczyli finały Pucharów Świata i Mistrzostw Europy. </w:t>
      </w:r>
    </w:p>
    <w:p w:rsidR="00175EB5" w:rsidRPr="00175EB5" w:rsidRDefault="00175EB5" w:rsidP="00175EB5">
      <w:p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Absolwent Akademii Wychowania Fizycznego we Wrocławiu oraz I edycji Akademii Trenerów Mentalnych Jakuba B. Baczka. Uczestnik Podyplomowych Studiów na Uniwersytecie Warszawskim o kierunku Menadżer Sprzedaży. 13 krotony złoty medalista Mistrzostw Polski w kajakarstwie górskim członek kadry narodowej, 3 krotony uczestnik Mistrzostw Świata.</w:t>
      </w:r>
    </w:p>
    <w:p w:rsidR="00175EB5" w:rsidRPr="00175EB5" w:rsidRDefault="00175EB5" w:rsidP="00175EB5">
      <w:pPr>
        <w:spacing w:after="0"/>
        <w:rPr>
          <w:rFonts w:ascii="Times New Roman" w:eastAsia="Times New Roman" w:hAnsi="Times New Roman" w:cs="Times New Roman"/>
          <w:color w:val="313131"/>
          <w:szCs w:val="23"/>
          <w:lang w:eastAsia="pl-PL"/>
        </w:rPr>
      </w:pPr>
      <w:r w:rsidRPr="00175EB5">
        <w:rPr>
          <w:rFonts w:ascii="Times New Roman" w:hAnsi="Times New Roman" w:cs="Times New Roman"/>
          <w:szCs w:val="24"/>
        </w:rPr>
        <w:t>Doradca Zarządu w Ogólnopolskiej Federacji Przedsiębiorców i Pracodawców-Przedsiębiorcy.pl. Dyrektor Handlowy Europa 2000 Consulting sp. z o.o. od 17 lat na pierwszej linii frontu w sprzedaży B2B. Praktyk sprzedaży oraz wewnętrzny trener sprzedaży</w:t>
      </w:r>
      <w:r w:rsidRPr="00175EB5">
        <w:rPr>
          <w:rFonts w:ascii="Times New Roman" w:eastAsia="Times New Roman" w:hAnsi="Times New Roman" w:cs="Times New Roman"/>
          <w:color w:val="313131"/>
          <w:szCs w:val="23"/>
          <w:lang w:eastAsia="pl-PL"/>
        </w:rPr>
        <w:t xml:space="preserve"> w firmie Europa 2000 Consulting sp. z o.o.</w:t>
      </w:r>
    </w:p>
    <w:p w:rsidR="005C4D43" w:rsidRPr="00175EB5" w:rsidRDefault="005C4D43" w:rsidP="00175EB5">
      <w:pPr>
        <w:spacing w:after="0"/>
        <w:rPr>
          <w:rFonts w:ascii="Times New Roman" w:hAnsi="Times New Roman" w:cs="Times New Roman"/>
          <w:b/>
        </w:rPr>
      </w:pPr>
    </w:p>
    <w:p w:rsidR="00AB54C6" w:rsidRPr="00175EB5" w:rsidRDefault="009879D2" w:rsidP="00BE76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5EB5">
        <w:rPr>
          <w:rFonts w:ascii="Times New Roman" w:hAnsi="Times New Roman" w:cs="Times New Roman"/>
          <w:b/>
          <w:sz w:val="24"/>
        </w:rPr>
        <w:t>PROGRAM SZKOLENIA:</w:t>
      </w:r>
    </w:p>
    <w:p w:rsidR="00213A7F" w:rsidRPr="00175EB5" w:rsidRDefault="00355787" w:rsidP="00BE769C">
      <w:pPr>
        <w:spacing w:after="0"/>
        <w:rPr>
          <w:rFonts w:ascii="Times New Roman" w:hAnsi="Times New Roman" w:cs="Times New Roman"/>
          <w:b/>
          <w:szCs w:val="24"/>
        </w:rPr>
      </w:pPr>
      <w:r w:rsidRPr="00175EB5">
        <w:rPr>
          <w:rFonts w:ascii="Times New Roman" w:hAnsi="Times New Roman" w:cs="Times New Roman"/>
          <w:b/>
          <w:szCs w:val="24"/>
        </w:rPr>
        <w:t>I BLOK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Moja motywacja czyli nastawienie kluczem do sukcesu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Ja jako sprzedawca. Po co? Moje –Klienta –Nasze –wspólne.</w:t>
      </w:r>
      <w:r w:rsidR="0035062A" w:rsidRPr="00175EB5">
        <w:rPr>
          <w:rFonts w:ascii="Times New Roman" w:hAnsi="Times New Roman" w:cs="Times New Roman"/>
          <w:szCs w:val="24"/>
        </w:rPr>
        <w:t xml:space="preserve"> Model skutecznej </w:t>
      </w:r>
      <w:r w:rsidRPr="00175EB5">
        <w:rPr>
          <w:rFonts w:ascii="Times New Roman" w:hAnsi="Times New Roman" w:cs="Times New Roman"/>
          <w:szCs w:val="24"/>
        </w:rPr>
        <w:t>współpracy</w:t>
      </w:r>
      <w:r w:rsidR="0035062A" w:rsidRPr="00175EB5">
        <w:rPr>
          <w:rFonts w:ascii="Times New Roman" w:hAnsi="Times New Roman" w:cs="Times New Roman"/>
          <w:szCs w:val="24"/>
        </w:rPr>
        <w:t>.</w:t>
      </w:r>
    </w:p>
    <w:p w:rsidR="00355787" w:rsidRPr="00175EB5" w:rsidRDefault="00355787" w:rsidP="00355787">
      <w:pPr>
        <w:spacing w:after="0"/>
        <w:rPr>
          <w:rFonts w:ascii="Times New Roman" w:hAnsi="Times New Roman" w:cs="Times New Roman"/>
          <w:b/>
          <w:szCs w:val="24"/>
        </w:rPr>
      </w:pPr>
      <w:r w:rsidRPr="00175EB5">
        <w:rPr>
          <w:rFonts w:ascii="Times New Roman" w:hAnsi="Times New Roman" w:cs="Times New Roman"/>
          <w:b/>
          <w:szCs w:val="24"/>
        </w:rPr>
        <w:t>II BLOK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„Trudny klient” to znaczy jaki?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Zagrożenia czy szanse? Koszty. Czy warto? Cz</w:t>
      </w:r>
      <w:r w:rsidR="0035062A" w:rsidRPr="00175EB5">
        <w:rPr>
          <w:rFonts w:ascii="Times New Roman" w:hAnsi="Times New Roman" w:cs="Times New Roman"/>
          <w:szCs w:val="24"/>
        </w:rPr>
        <w:t>yli cena jaką płaci organizacja?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Jak rozmawiać i gasić pożar z trudnym klientem.</w:t>
      </w:r>
    </w:p>
    <w:p w:rsidR="00355787" w:rsidRPr="00175EB5" w:rsidRDefault="00355787" w:rsidP="00355787">
      <w:pPr>
        <w:spacing w:after="0"/>
        <w:rPr>
          <w:rFonts w:ascii="Times New Roman" w:hAnsi="Times New Roman" w:cs="Times New Roman"/>
          <w:b/>
          <w:szCs w:val="24"/>
        </w:rPr>
      </w:pPr>
      <w:r w:rsidRPr="00175EB5">
        <w:rPr>
          <w:rFonts w:ascii="Times New Roman" w:hAnsi="Times New Roman" w:cs="Times New Roman"/>
          <w:b/>
          <w:szCs w:val="24"/>
        </w:rPr>
        <w:t>III BLOK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Moja pozycja jako handlowca w relacji z klientem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Czy znasz swoją wartość i wartość usługi?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Nie zaczynaj od końca, Ty prowadzisz.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Omijaj „NIE”</w:t>
      </w:r>
      <w:bookmarkStart w:id="0" w:name="_GoBack"/>
      <w:bookmarkEnd w:id="0"/>
    </w:p>
    <w:p w:rsidR="00355787" w:rsidRPr="00175EB5" w:rsidRDefault="00355787" w:rsidP="00355787">
      <w:pPr>
        <w:spacing w:after="0"/>
        <w:rPr>
          <w:rFonts w:ascii="Times New Roman" w:hAnsi="Times New Roman" w:cs="Times New Roman"/>
          <w:b/>
          <w:szCs w:val="24"/>
        </w:rPr>
      </w:pPr>
      <w:r w:rsidRPr="00175EB5">
        <w:rPr>
          <w:rFonts w:ascii="Times New Roman" w:hAnsi="Times New Roman" w:cs="Times New Roman"/>
          <w:b/>
          <w:szCs w:val="24"/>
        </w:rPr>
        <w:t>IV BLOK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Czasami trzeba pobrudzić sobie rękawiczki</w:t>
      </w:r>
    </w:p>
    <w:p w:rsidR="00355787" w:rsidRPr="00175EB5" w:rsidRDefault="00355787" w:rsidP="0035578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Nie bój się „NIE”</w:t>
      </w:r>
    </w:p>
    <w:p w:rsidR="005C4D43" w:rsidRPr="00175EB5" w:rsidRDefault="00355787" w:rsidP="00175EB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175EB5">
        <w:rPr>
          <w:rFonts w:ascii="Times New Roman" w:hAnsi="Times New Roman" w:cs="Times New Roman"/>
          <w:szCs w:val="24"/>
        </w:rPr>
        <w:t>Wnioski, ustalenia. Co dalej? Pierwszy krok.</w:t>
      </w:r>
    </w:p>
    <w:p w:rsidR="00175EB5" w:rsidRDefault="00175EB5" w:rsidP="00175EB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lang w:eastAsia="en-US"/>
        </w:rPr>
      </w:pPr>
    </w:p>
    <w:p w:rsidR="00175EB5" w:rsidRDefault="00175EB5" w:rsidP="00175EB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lang w:eastAsia="en-US"/>
        </w:rPr>
      </w:pPr>
    </w:p>
    <w:p w:rsidR="00175EB5" w:rsidRPr="00175EB5" w:rsidRDefault="00175EB5" w:rsidP="00175EB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lang w:eastAsia="en-US"/>
        </w:rPr>
      </w:pPr>
      <w:r w:rsidRPr="00175EB5">
        <w:rPr>
          <w:rFonts w:eastAsiaTheme="minorHAnsi"/>
          <w:sz w:val="22"/>
          <w:lang w:eastAsia="en-US"/>
        </w:rPr>
        <w:t>Szkolenia</w:t>
      </w:r>
      <w:r w:rsidRPr="00175EB5">
        <w:rPr>
          <w:rFonts w:eastAsiaTheme="minorHAnsi"/>
          <w:sz w:val="22"/>
          <w:lang w:eastAsia="en-US"/>
        </w:rPr>
        <w:t xml:space="preserve"> prowadzone są w formie zamkniętej.</w:t>
      </w:r>
    </w:p>
    <w:p w:rsidR="009879D2" w:rsidRPr="00175EB5" w:rsidRDefault="00175EB5" w:rsidP="00175EB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2"/>
          <w:lang w:eastAsia="en-US"/>
        </w:rPr>
      </w:pPr>
      <w:r w:rsidRPr="00175EB5">
        <w:rPr>
          <w:rFonts w:eastAsiaTheme="minorHAnsi"/>
          <w:sz w:val="22"/>
          <w:lang w:eastAsia="en-US"/>
        </w:rPr>
        <w:t>Warunki d</w:t>
      </w:r>
      <w:r w:rsidRPr="00175EB5">
        <w:rPr>
          <w:rFonts w:eastAsiaTheme="minorHAnsi"/>
          <w:sz w:val="22"/>
          <w:lang w:eastAsia="en-US"/>
        </w:rPr>
        <w:t xml:space="preserve">otyczące organizacji przez nas szkoleń </w:t>
      </w:r>
      <w:r w:rsidRPr="00175EB5">
        <w:rPr>
          <w:rFonts w:eastAsiaTheme="minorHAnsi"/>
          <w:sz w:val="22"/>
          <w:lang w:eastAsia="en-US"/>
        </w:rPr>
        <w:t xml:space="preserve">ustalane są każdorazowo indywidualnie, a koszt ich przeprowadzenia uzależniony jest w szczególności od miejsca ich realizacji oraz formuły </w:t>
      </w:r>
      <w:r w:rsidRPr="00175EB5">
        <w:rPr>
          <w:rFonts w:eastAsiaTheme="minorHAnsi"/>
          <w:sz w:val="22"/>
          <w:lang w:eastAsia="en-US"/>
        </w:rPr>
        <w:t>szkoleń</w:t>
      </w:r>
      <w:r w:rsidRPr="00175EB5">
        <w:rPr>
          <w:rFonts w:eastAsiaTheme="minorHAnsi"/>
          <w:sz w:val="22"/>
          <w:lang w:eastAsia="en-US"/>
        </w:rPr>
        <w:t>.</w:t>
      </w:r>
    </w:p>
    <w:sectPr w:rsidR="009879D2" w:rsidRPr="00175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4C" w:rsidRDefault="0012274C" w:rsidP="00074A3A">
      <w:pPr>
        <w:spacing w:after="0" w:line="240" w:lineRule="auto"/>
      </w:pPr>
      <w:r>
        <w:separator/>
      </w:r>
    </w:p>
  </w:endnote>
  <w:endnote w:type="continuationSeparator" w:id="0">
    <w:p w:rsidR="0012274C" w:rsidRDefault="0012274C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Stopka"/>
      <w:jc w:val="center"/>
      <w:rPr>
        <w:b/>
      </w:rPr>
    </w:pPr>
  </w:p>
  <w:p w:rsidR="00074A3A" w:rsidRPr="00F1420B" w:rsidRDefault="00074A3A" w:rsidP="00074A3A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0F821E" wp14:editId="05FFAF10">
          <wp:simplePos x="0" y="0"/>
          <wp:positionH relativeFrom="column">
            <wp:posOffset>-350520</wp:posOffset>
          </wp:positionH>
          <wp:positionV relativeFrom="paragraph">
            <wp:posOffset>-150495</wp:posOffset>
          </wp:positionV>
          <wp:extent cx="6462395" cy="109855"/>
          <wp:effectExtent l="0" t="0" r="0" b="444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0B">
      <w:rPr>
        <w:b/>
      </w:rPr>
      <w:t>Szkolenia dla biznesu oraz obsługa Twojego biura</w:t>
    </w:r>
  </w:p>
  <w:p w:rsidR="00074A3A" w:rsidRDefault="00074A3A" w:rsidP="00074A3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4C" w:rsidRDefault="0012274C" w:rsidP="00074A3A">
      <w:pPr>
        <w:spacing w:after="0" w:line="240" w:lineRule="auto"/>
      </w:pPr>
      <w:r>
        <w:separator/>
      </w:r>
    </w:p>
  </w:footnote>
  <w:footnote w:type="continuationSeparator" w:id="0">
    <w:p w:rsidR="0012274C" w:rsidRDefault="0012274C" w:rsidP="000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E451F9B" wp14:editId="2CDA3AFA">
          <wp:simplePos x="0" y="0"/>
          <wp:positionH relativeFrom="column">
            <wp:posOffset>-305435</wp:posOffset>
          </wp:positionH>
          <wp:positionV relativeFrom="paragraph">
            <wp:posOffset>-91440</wp:posOffset>
          </wp:positionV>
          <wp:extent cx="1205865" cy="662940"/>
          <wp:effectExtent l="0" t="0" r="0" b="381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a-wersja-podstawowa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8F6E58">
    <w:pPr>
      <w:pStyle w:val="Nagwek"/>
      <w:rPr>
        <w:sz w:val="20"/>
      </w:rPr>
    </w:pPr>
  </w:p>
  <w:p w:rsidR="00074A3A" w:rsidRPr="00074A3A" w:rsidRDefault="00D53C0B" w:rsidP="00074A3A">
    <w:pPr>
      <w:pStyle w:val="Nagwek"/>
      <w:jc w:val="center"/>
      <w:rPr>
        <w:sz w:val="20"/>
      </w:rPr>
    </w:pPr>
    <w:r w:rsidRPr="00D53C0B">
      <w:rPr>
        <w:b/>
        <w:sz w:val="20"/>
      </w:rPr>
      <w:t>BEA</w:t>
    </w:r>
    <w:r>
      <w:rPr>
        <w:sz w:val="20"/>
      </w:rPr>
      <w:t xml:space="preserve"> Al. KEN 36/</w:t>
    </w:r>
    <w:r w:rsidRPr="00074A3A">
      <w:rPr>
        <w:sz w:val="20"/>
      </w:rPr>
      <w:t>U121</w:t>
    </w:r>
    <w:r>
      <w:rPr>
        <w:sz w:val="20"/>
      </w:rPr>
      <w:t>,</w:t>
    </w:r>
    <w:r w:rsidRPr="00074A3A">
      <w:rPr>
        <w:sz w:val="20"/>
      </w:rPr>
      <w:t xml:space="preserve"> 02-797 Warszawa</w:t>
    </w:r>
    <w:r>
      <w:rPr>
        <w:sz w:val="20"/>
      </w:rPr>
      <w:t>,</w:t>
    </w:r>
    <w:r w:rsidR="00074A3A" w:rsidRPr="00074A3A">
      <w:rPr>
        <w:sz w:val="20"/>
      </w:rPr>
      <w:t xml:space="preserve"> +48 660 540</w:t>
    </w:r>
    <w:r w:rsidR="00074A3A">
      <w:rPr>
        <w:sz w:val="20"/>
      </w:rPr>
      <w:t> </w:t>
    </w:r>
    <w:r w:rsidR="00074A3A" w:rsidRPr="00074A3A">
      <w:rPr>
        <w:sz w:val="20"/>
      </w:rPr>
      <w:t>823</w:t>
    </w:r>
    <w:r w:rsidR="00074A3A">
      <w:rPr>
        <w:sz w:val="20"/>
      </w:rPr>
      <w:t>,</w:t>
    </w:r>
    <w:r w:rsidR="00074A3A" w:rsidRPr="00074A3A">
      <w:rPr>
        <w:sz w:val="20"/>
      </w:rPr>
      <w:t xml:space="preserve"> </w:t>
    </w:r>
    <w:hyperlink r:id="rId2" w:history="1">
      <w:r w:rsidR="00074A3A" w:rsidRPr="00074A3A">
        <w:rPr>
          <w:rStyle w:val="Hipercze"/>
          <w:color w:val="auto"/>
          <w:sz w:val="20"/>
          <w:u w:val="none"/>
        </w:rPr>
        <w:t>szkolenia@szkoleniabea.pl</w:t>
      </w:r>
    </w:hyperlink>
    <w:r w:rsidR="00074A3A">
      <w:rPr>
        <w:sz w:val="20"/>
      </w:rPr>
      <w:t>,</w:t>
    </w:r>
    <w:r>
      <w:rPr>
        <w:sz w:val="20"/>
      </w:rPr>
      <w:t xml:space="preserve"> </w:t>
    </w:r>
    <w:r w:rsidR="00074A3A">
      <w:rPr>
        <w:sz w:val="20"/>
      </w:rPr>
      <w:t>,</w:t>
    </w:r>
    <w:r w:rsidR="00074A3A" w:rsidRPr="00074A3A">
      <w:rPr>
        <w:sz w:val="20"/>
      </w:rPr>
      <w:t xml:space="preserve"> NIP: 823 122 06 74</w:t>
    </w:r>
  </w:p>
  <w:p w:rsidR="00074A3A" w:rsidRDefault="00074A3A" w:rsidP="00074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54F1A" wp14:editId="0B8880D3">
              <wp:simplePos x="0" y="0"/>
              <wp:positionH relativeFrom="column">
                <wp:posOffset>-308610</wp:posOffset>
              </wp:positionH>
              <wp:positionV relativeFrom="paragraph">
                <wp:posOffset>73025</wp:posOffset>
              </wp:positionV>
              <wp:extent cx="637794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1EE"/>
    <w:multiLevelType w:val="hybridMultilevel"/>
    <w:tmpl w:val="4010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2508"/>
    <w:multiLevelType w:val="hybridMultilevel"/>
    <w:tmpl w:val="09A4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FD6"/>
    <w:multiLevelType w:val="hybridMultilevel"/>
    <w:tmpl w:val="91BC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459F0"/>
    <w:multiLevelType w:val="hybridMultilevel"/>
    <w:tmpl w:val="589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307BE"/>
    <w:multiLevelType w:val="hybridMultilevel"/>
    <w:tmpl w:val="7CA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C7C08"/>
    <w:multiLevelType w:val="hybridMultilevel"/>
    <w:tmpl w:val="243A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C47D5"/>
    <w:multiLevelType w:val="hybridMultilevel"/>
    <w:tmpl w:val="CAB66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A"/>
    <w:rsid w:val="00052BFD"/>
    <w:rsid w:val="00074A3A"/>
    <w:rsid w:val="00086798"/>
    <w:rsid w:val="0012274C"/>
    <w:rsid w:val="00175EB5"/>
    <w:rsid w:val="00206A68"/>
    <w:rsid w:val="00213A7F"/>
    <w:rsid w:val="0021517A"/>
    <w:rsid w:val="002B002D"/>
    <w:rsid w:val="0035062A"/>
    <w:rsid w:val="00355787"/>
    <w:rsid w:val="00393D36"/>
    <w:rsid w:val="003C5B67"/>
    <w:rsid w:val="004A4430"/>
    <w:rsid w:val="00530378"/>
    <w:rsid w:val="005C4D43"/>
    <w:rsid w:val="0070605A"/>
    <w:rsid w:val="008F6E58"/>
    <w:rsid w:val="009879D2"/>
    <w:rsid w:val="00A0546A"/>
    <w:rsid w:val="00AB54C6"/>
    <w:rsid w:val="00B52DA7"/>
    <w:rsid w:val="00B773B9"/>
    <w:rsid w:val="00BE769C"/>
    <w:rsid w:val="00BF63AE"/>
    <w:rsid w:val="00CB6840"/>
    <w:rsid w:val="00CC1F0A"/>
    <w:rsid w:val="00D53C0B"/>
    <w:rsid w:val="00E65C53"/>
    <w:rsid w:val="00E805E2"/>
    <w:rsid w:val="00EC2B26"/>
    <w:rsid w:val="00EE66C0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szkoleniabe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4</cp:revision>
  <cp:lastPrinted>2019-12-09T10:51:00Z</cp:lastPrinted>
  <dcterms:created xsi:type="dcterms:W3CDTF">2019-12-09T10:50:00Z</dcterms:created>
  <dcterms:modified xsi:type="dcterms:W3CDTF">2019-12-12T12:21:00Z</dcterms:modified>
</cp:coreProperties>
</file>